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A947D6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5D89D99A" wp14:editId="0C6DDC0A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47D6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47D6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47D6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7D6" w:rsidRPr="00A947D6" w:rsidRDefault="00A947D6" w:rsidP="00A947D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947D6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A947D6" w:rsidRPr="00A947D6" w:rsidRDefault="00A947D6" w:rsidP="00A947D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першої</w:t>
      </w:r>
      <w:proofErr w:type="spellEnd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A947D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A947D6" w:rsidRPr="00A947D6" w:rsidRDefault="00A947D6" w:rsidP="00A947D6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947D6" w:rsidRPr="00A947D6" w:rsidRDefault="00A947D6" w:rsidP="00A947D6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A947D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№ 2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864</w:t>
      </w:r>
      <w:r w:rsidRPr="00A947D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01квітня 2025 року</w:t>
      </w:r>
    </w:p>
    <w:p w:rsidR="002C4340" w:rsidRDefault="002C4340" w:rsidP="002C4340">
      <w:pPr>
        <w:numPr>
          <w:ilvl w:val="0"/>
          <w:numId w:val="1"/>
        </w:numPr>
        <w:contextualSpacing/>
        <w:jc w:val="right"/>
        <w:rPr>
          <w:rFonts w:eastAsia="Calibri"/>
          <w:sz w:val="24"/>
          <w:szCs w:val="24"/>
        </w:rPr>
      </w:pPr>
    </w:p>
    <w:p w:rsidR="002C4340" w:rsidRDefault="002C4340" w:rsidP="00BF64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</w:t>
      </w:r>
      <w:r w:rsidR="0066347E">
        <w:rPr>
          <w:rFonts w:ascii="Times New Roman" w:hAnsi="Times New Roman" w:cs="Times New Roman"/>
          <w:b/>
          <w:sz w:val="28"/>
          <w:szCs w:val="24"/>
          <w:lang w:val="uk-UA"/>
        </w:rPr>
        <w:t xml:space="preserve">) гр. </w:t>
      </w:r>
      <w:proofErr w:type="spellStart"/>
      <w:r w:rsidR="0066347E">
        <w:rPr>
          <w:rFonts w:ascii="Times New Roman" w:hAnsi="Times New Roman" w:cs="Times New Roman"/>
          <w:b/>
          <w:sz w:val="28"/>
          <w:szCs w:val="24"/>
          <w:lang w:val="uk-UA"/>
        </w:rPr>
        <w:t>Григорян</w:t>
      </w:r>
      <w:proofErr w:type="spellEnd"/>
      <w:r w:rsidR="0066347E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Олени Сергіївни для будівництва і обслуговування житлового будинку, господарських будівель споруд (присадибна ділянка) за адресою: Одеська область, Одеський район, с. Крижанівка, вул. Заболотного академіка, 77в/2б</w:t>
      </w:r>
      <w:r w:rsidR="00011CA1">
        <w:rPr>
          <w:rFonts w:ascii="Times New Roman" w:hAnsi="Times New Roman" w:cs="Times New Roman"/>
          <w:b/>
          <w:sz w:val="28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кадастровий номер 512278</w:t>
      </w:r>
      <w:r w:rsidR="00991EA6">
        <w:rPr>
          <w:rFonts w:ascii="Times New Roman" w:hAnsi="Times New Roman" w:cs="Times New Roman"/>
          <w:b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200:0</w:t>
      </w:r>
      <w:r w:rsidR="00833E7B">
        <w:rPr>
          <w:rFonts w:ascii="Times New Roman" w:hAnsi="Times New Roman" w:cs="Times New Roman"/>
          <w:b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:00</w:t>
      </w:r>
      <w:r w:rsidR="00833E7B">
        <w:rPr>
          <w:rFonts w:ascii="Times New Roman" w:hAnsi="Times New Roman" w:cs="Times New Roman"/>
          <w:b/>
          <w:sz w:val="28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>:</w:t>
      </w:r>
      <w:r w:rsidR="00833E7B">
        <w:rPr>
          <w:rFonts w:ascii="Times New Roman" w:hAnsi="Times New Roman" w:cs="Times New Roman"/>
          <w:b/>
          <w:sz w:val="28"/>
          <w:szCs w:val="24"/>
          <w:lang w:val="uk-UA"/>
        </w:rPr>
        <w:t>3185</w:t>
      </w:r>
    </w:p>
    <w:p w:rsidR="002C4340" w:rsidRDefault="002C4340" w:rsidP="002C43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2C4340" w:rsidRDefault="002C4340" w:rsidP="00BF64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="00DC4367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833E7B">
        <w:rPr>
          <w:rFonts w:ascii="Times New Roman" w:hAnsi="Times New Roman" w:cs="Times New Roman"/>
          <w:sz w:val="28"/>
          <w:szCs w:val="28"/>
          <w:lang w:val="uk-UA"/>
        </w:rPr>
        <w:t>Григорян</w:t>
      </w:r>
      <w:proofErr w:type="spellEnd"/>
      <w:r w:rsidR="00833E7B">
        <w:rPr>
          <w:rFonts w:ascii="Times New Roman" w:hAnsi="Times New Roman" w:cs="Times New Roman"/>
          <w:sz w:val="28"/>
          <w:szCs w:val="28"/>
          <w:lang w:val="uk-UA"/>
        </w:rPr>
        <w:t xml:space="preserve"> Олени Сергіївни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2C4340" w:rsidRDefault="002C4340" w:rsidP="002C4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C4340" w:rsidRDefault="002C4340" w:rsidP="002C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2C4340" w:rsidRDefault="002C4340" w:rsidP="002C43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>із землеустрою щодо встановлення (відновлення) меж земельної ділянки в натурі (на місцевості</w:t>
      </w:r>
      <w:r w:rsidR="00833E7B">
        <w:rPr>
          <w:rFonts w:ascii="Times New Roman" w:hAnsi="Times New Roman" w:cs="Times New Roman"/>
          <w:sz w:val="28"/>
          <w:szCs w:val="24"/>
          <w:lang w:val="uk-UA"/>
        </w:rPr>
        <w:t xml:space="preserve">) гр. </w:t>
      </w:r>
      <w:proofErr w:type="spellStart"/>
      <w:r w:rsidR="00833E7B">
        <w:rPr>
          <w:rFonts w:ascii="Times New Roman" w:hAnsi="Times New Roman" w:cs="Times New Roman"/>
          <w:sz w:val="28"/>
          <w:szCs w:val="24"/>
          <w:lang w:val="uk-UA"/>
        </w:rPr>
        <w:t>Григорян</w:t>
      </w:r>
      <w:proofErr w:type="spellEnd"/>
      <w:r w:rsidR="00833E7B">
        <w:rPr>
          <w:rFonts w:ascii="Times New Roman" w:hAnsi="Times New Roman" w:cs="Times New Roman"/>
          <w:sz w:val="28"/>
          <w:szCs w:val="24"/>
          <w:lang w:val="uk-UA"/>
        </w:rPr>
        <w:t xml:space="preserve"> Олени Сергіївни для будівництва і обслуговування житлового будинку, господарських будівель і споруд (присадибна ділянка) за адресою: Одеська область, Одеський 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район, с. Крижанівка, вул. Заболотного академічна, 77в/2б, кадастровий номер 512278</w:t>
      </w:r>
      <w:r w:rsidR="00991EA6">
        <w:rPr>
          <w:rFonts w:ascii="Times New Roman" w:hAnsi="Times New Roman" w:cs="Times New Roman"/>
          <w:sz w:val="28"/>
          <w:szCs w:val="24"/>
          <w:lang w:val="uk-UA"/>
        </w:rPr>
        <w:t>3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200:01:002:3185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4340" w:rsidRDefault="002C4340" w:rsidP="002C434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197702">
        <w:rPr>
          <w:rFonts w:ascii="Times New Roman" w:hAnsi="Times New Roman" w:cs="Times New Roman"/>
          <w:sz w:val="28"/>
          <w:szCs w:val="24"/>
          <w:lang w:val="uk-UA"/>
        </w:rPr>
        <w:t>Григорян</w:t>
      </w:r>
      <w:proofErr w:type="spellEnd"/>
      <w:r w:rsidR="00197702">
        <w:rPr>
          <w:rFonts w:ascii="Times New Roman" w:hAnsi="Times New Roman" w:cs="Times New Roman"/>
          <w:sz w:val="28"/>
          <w:szCs w:val="24"/>
          <w:lang w:val="uk-UA"/>
        </w:rPr>
        <w:t xml:space="preserve"> Олені Сергіївні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</w:t>
      </w:r>
      <w:r w:rsidR="007D63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приватну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власність земельну ділянку загальною площею 0,0</w:t>
      </w:r>
      <w:r w:rsidR="001977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077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</w:t>
      </w:r>
      <w:r>
        <w:rPr>
          <w:rFonts w:ascii="Times New Roman" w:hAnsi="Times New Roman" w:cs="Times New Roman"/>
          <w:sz w:val="28"/>
          <w:szCs w:val="24"/>
          <w:lang w:val="uk-UA"/>
        </w:rPr>
        <w:lastRenderedPageBreak/>
        <w:t>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Одеський район, с. 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Крижанівка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, вул. 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Заболотного академіка, 77в/2б</w:t>
      </w:r>
      <w:r>
        <w:rPr>
          <w:rFonts w:ascii="Times New Roman" w:hAnsi="Times New Roman" w:cs="Times New Roman"/>
          <w:sz w:val="28"/>
          <w:szCs w:val="24"/>
          <w:lang w:val="uk-UA"/>
        </w:rPr>
        <w:t>,  кадастровий номер 512278</w:t>
      </w:r>
      <w:r w:rsidR="00991EA6">
        <w:rPr>
          <w:rFonts w:ascii="Times New Roman" w:hAnsi="Times New Roman" w:cs="Times New Roman"/>
          <w:sz w:val="28"/>
          <w:szCs w:val="24"/>
          <w:lang w:val="uk-UA"/>
        </w:rPr>
        <w:t>3</w:t>
      </w:r>
      <w:r>
        <w:rPr>
          <w:rFonts w:ascii="Times New Roman" w:hAnsi="Times New Roman" w:cs="Times New Roman"/>
          <w:sz w:val="28"/>
          <w:szCs w:val="24"/>
          <w:lang w:val="uk-UA"/>
        </w:rPr>
        <w:t>200:0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1</w:t>
      </w:r>
      <w:r>
        <w:rPr>
          <w:rFonts w:ascii="Times New Roman" w:hAnsi="Times New Roman" w:cs="Times New Roman"/>
          <w:sz w:val="28"/>
          <w:szCs w:val="24"/>
          <w:lang w:val="uk-UA"/>
        </w:rPr>
        <w:t>:00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2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  <w:r w:rsidR="00197702">
        <w:rPr>
          <w:rFonts w:ascii="Times New Roman" w:hAnsi="Times New Roman" w:cs="Times New Roman"/>
          <w:sz w:val="28"/>
          <w:szCs w:val="24"/>
          <w:lang w:val="uk-UA"/>
        </w:rPr>
        <w:t>3185</w:t>
      </w:r>
      <w:r>
        <w:rPr>
          <w:rFonts w:ascii="Times New Roman" w:hAnsi="Times New Roman" w:cs="Times New Roman"/>
          <w:sz w:val="28"/>
          <w:szCs w:val="24"/>
          <w:lang w:val="uk-UA"/>
        </w:rPr>
        <w:t>.</w:t>
      </w:r>
    </w:p>
    <w:p w:rsidR="002C4340" w:rsidRDefault="002C4340" w:rsidP="002C434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197702">
        <w:rPr>
          <w:rFonts w:ascii="Times New Roman" w:hAnsi="Times New Roman"/>
          <w:sz w:val="28"/>
          <w:szCs w:val="24"/>
          <w:lang w:val="uk-UA"/>
        </w:rPr>
        <w:t>Григорян</w:t>
      </w:r>
      <w:proofErr w:type="spellEnd"/>
      <w:r w:rsidR="00197702">
        <w:rPr>
          <w:rFonts w:ascii="Times New Roman" w:hAnsi="Times New Roman"/>
          <w:sz w:val="28"/>
          <w:szCs w:val="24"/>
          <w:lang w:val="uk-UA"/>
        </w:rPr>
        <w:t xml:space="preserve"> Олені Сергіївні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2C4340" w:rsidRDefault="002C4340" w:rsidP="002C4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EC3EBD">
        <w:rPr>
          <w:rFonts w:ascii="Times New Roman" w:hAnsi="Times New Roman" w:cs="Times New Roman"/>
          <w:sz w:val="28"/>
          <w:szCs w:val="24"/>
          <w:lang w:val="uk-UA"/>
        </w:rPr>
        <w:t>Григорян</w:t>
      </w:r>
      <w:proofErr w:type="spellEnd"/>
      <w:r w:rsidR="00EC3EBD">
        <w:rPr>
          <w:rFonts w:ascii="Times New Roman" w:hAnsi="Times New Roman" w:cs="Times New Roman"/>
          <w:sz w:val="28"/>
          <w:szCs w:val="24"/>
          <w:lang w:val="uk-UA"/>
        </w:rPr>
        <w:t xml:space="preserve"> Олену Сергіївну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011CA1" w:rsidRDefault="00011CA1" w:rsidP="002C4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11C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Земельним кодексом та Водним кодексом України, вид обмеження у використанні земельної ділянки :- водоохоронна зона (площа на яку п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оширюється дія обмежень - 0,0077</w:t>
      </w:r>
      <w:r w:rsidRPr="00011C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га);</w:t>
      </w:r>
    </w:p>
    <w:p w:rsidR="002C4340" w:rsidRPr="00BA3EBB" w:rsidRDefault="00011CA1" w:rsidP="002C43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6</w:t>
      </w:r>
      <w:r w:rsidR="002C434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</w:t>
      </w:r>
      <w:r w:rsidR="002C434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2C4340"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2C4340" w:rsidRDefault="002C4340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A947D6" w:rsidRPr="00A947D6" w:rsidRDefault="00A947D6" w:rsidP="00A947D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947D6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A947D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947D6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A947D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47D6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A947D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A947D6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A947D6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:rsidR="00D07D16" w:rsidRPr="00A947D6" w:rsidRDefault="00D07D16" w:rsidP="002C4340"/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</w:p>
    <w:p w:rsidR="00D07D16" w:rsidRDefault="00D07D16" w:rsidP="002C4340">
      <w:pPr>
        <w:rPr>
          <w:lang w:val="uk-UA"/>
        </w:rPr>
      </w:pPr>
      <w:bookmarkStart w:id="0" w:name="_GoBack"/>
      <w:bookmarkEnd w:id="0"/>
    </w:p>
    <w:sectPr w:rsidR="00D07D1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2A"/>
    <w:rsid w:val="00011CA1"/>
    <w:rsid w:val="00197702"/>
    <w:rsid w:val="001E4417"/>
    <w:rsid w:val="002A7A8E"/>
    <w:rsid w:val="002C4340"/>
    <w:rsid w:val="003C0DD9"/>
    <w:rsid w:val="004135CA"/>
    <w:rsid w:val="00426C2A"/>
    <w:rsid w:val="0066347E"/>
    <w:rsid w:val="006C2357"/>
    <w:rsid w:val="007006E8"/>
    <w:rsid w:val="007D63A1"/>
    <w:rsid w:val="00833E7B"/>
    <w:rsid w:val="00891CDA"/>
    <w:rsid w:val="008F48D8"/>
    <w:rsid w:val="00991EA6"/>
    <w:rsid w:val="00A947D6"/>
    <w:rsid w:val="00BB0269"/>
    <w:rsid w:val="00BF64AC"/>
    <w:rsid w:val="00C9767F"/>
    <w:rsid w:val="00D07D16"/>
    <w:rsid w:val="00DB5564"/>
    <w:rsid w:val="00DB5D5E"/>
    <w:rsid w:val="00DC4367"/>
    <w:rsid w:val="00E66C80"/>
    <w:rsid w:val="00E765FD"/>
    <w:rsid w:val="00EC3EBD"/>
    <w:rsid w:val="00F8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DCC57"/>
  <w15:chartTrackingRefBased/>
  <w15:docId w15:val="{320E037C-4FC5-4F9A-91AB-B749AEF1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34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C434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8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2652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C976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2024-02-07T07:53:00Z</cp:lastPrinted>
  <dcterms:created xsi:type="dcterms:W3CDTF">2025-04-02T08:46:00Z</dcterms:created>
  <dcterms:modified xsi:type="dcterms:W3CDTF">2025-04-02T09:35:00Z</dcterms:modified>
</cp:coreProperties>
</file>